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565CF" w14:textId="77777777" w:rsidR="007C4E7F" w:rsidRPr="00F539F2" w:rsidRDefault="0089096D">
      <w:pPr>
        <w:rPr>
          <w:b/>
        </w:rPr>
      </w:pPr>
      <w:r w:rsidRPr="00F539F2">
        <w:rPr>
          <w:b/>
        </w:rPr>
        <w:t>Jaarvergadering 6</w:t>
      </w:r>
      <w:r w:rsidR="009E4E9E" w:rsidRPr="00F539F2">
        <w:rPr>
          <w:b/>
        </w:rPr>
        <w:t>-</w:t>
      </w:r>
      <w:r w:rsidRPr="00F539F2">
        <w:rPr>
          <w:b/>
        </w:rPr>
        <w:t>3</w:t>
      </w:r>
      <w:r w:rsidR="009E4E9E" w:rsidRPr="00F539F2">
        <w:rPr>
          <w:b/>
        </w:rPr>
        <w:t>-20</w:t>
      </w:r>
      <w:r w:rsidRPr="00F539F2">
        <w:rPr>
          <w:b/>
        </w:rPr>
        <w:t>20</w:t>
      </w:r>
    </w:p>
    <w:p w14:paraId="7DBFB580" w14:textId="77777777" w:rsidR="009E4E9E" w:rsidRDefault="009E4E9E"/>
    <w:p w14:paraId="3EA2E0A4" w14:textId="77777777" w:rsidR="00EB6C70" w:rsidRDefault="009E4E9E">
      <w:r>
        <w:t xml:space="preserve">Welkom  leden, medeondernemers, gezinsleden, raadsleden en andere politieke afgevaardigde op  de Jaarvergadering van LTO Noord afd. Oostelijk Flevoland. </w:t>
      </w:r>
      <w:r w:rsidR="001B3286">
        <w:t>Er zijn 50 leden aanwezig.</w:t>
      </w:r>
    </w:p>
    <w:p w14:paraId="0990D836" w14:textId="77777777" w:rsidR="00EB6C70" w:rsidRDefault="008C291D">
      <w:r>
        <w:t xml:space="preserve">Waar het vorige jaar begon zonder al te veel gekke dingen moeten we nu constateren dat het jaar 2019 een ander beloop heeft gekregen als we verwacht en gehoopt hadden. Dan doel ik niet alleen op alles wat op onze sector afgekomen is, maar ook op het weer. </w:t>
      </w:r>
    </w:p>
    <w:p w14:paraId="14C340EC" w14:textId="77777777" w:rsidR="00373E1A" w:rsidRDefault="00373E1A">
      <w:r>
        <w:t xml:space="preserve">Waar we een jaar geleden verontwaardigd waren dat onder ander de </w:t>
      </w:r>
      <w:proofErr w:type="spellStart"/>
      <w:r w:rsidR="0008385B">
        <w:t>n</w:t>
      </w:r>
      <w:r w:rsidR="0008385B" w:rsidRPr="0008385B">
        <w:t>eonicotinoïden</w:t>
      </w:r>
      <w:proofErr w:type="spellEnd"/>
      <w:r w:rsidR="0008385B">
        <w:t xml:space="preserve"> </w:t>
      </w:r>
      <w:r>
        <w:t>verboden wer</w:t>
      </w:r>
      <w:r w:rsidR="00825707">
        <w:t xml:space="preserve">den en we er met name in de bieten teelt mee geconfronteerd zouden gaan worden. Als praktisch denkende boer snappen we dat niet, maar de emotie wint het tegenwoordig van de realiteit. We zien het ook in de glyfosaat discussie, maar ook de stikstof soap is wat mij betreft meer emotie geworden dan op basis van realiteit. </w:t>
      </w:r>
    </w:p>
    <w:p w14:paraId="219E6525" w14:textId="77777777" w:rsidR="00825707" w:rsidRDefault="00825707">
      <w:r>
        <w:t xml:space="preserve">In april werd een </w:t>
      </w:r>
      <w:r w:rsidR="0008385B">
        <w:t>varkensstal</w:t>
      </w:r>
      <w:r>
        <w:t xml:space="preserve"> bezet door dierenactivisten van </w:t>
      </w:r>
      <w:proofErr w:type="spellStart"/>
      <w:r>
        <w:t>Meat</w:t>
      </w:r>
      <w:proofErr w:type="spellEnd"/>
      <w:r>
        <w:t xml:space="preserve"> </w:t>
      </w:r>
      <w:proofErr w:type="spellStart"/>
      <w:r>
        <w:t>the</w:t>
      </w:r>
      <w:proofErr w:type="spellEnd"/>
      <w:r>
        <w:t xml:space="preserve"> </w:t>
      </w:r>
      <w:proofErr w:type="spellStart"/>
      <w:r>
        <w:t>Victims</w:t>
      </w:r>
      <w:proofErr w:type="spellEnd"/>
      <w:r>
        <w:t xml:space="preserve">. Het duurde uren voordat de politie ingreep. Ik denk dat als wij met een groep boeren de vegetarische slager bezet hadden dat we wel wat eerder opgepakt zouden worden. Deze stal bezetting heeft </w:t>
      </w:r>
      <w:r w:rsidR="0008385B">
        <w:t>ertoe</w:t>
      </w:r>
      <w:r>
        <w:t xml:space="preserve"> </w:t>
      </w:r>
      <w:r w:rsidR="00566491">
        <w:t>geleid</w:t>
      </w:r>
      <w:r>
        <w:t xml:space="preserve"> dat  Farmers </w:t>
      </w:r>
      <w:proofErr w:type="spellStart"/>
      <w:r>
        <w:t>Defence</w:t>
      </w:r>
      <w:proofErr w:type="spellEnd"/>
      <w:r>
        <w:t xml:space="preserve"> Force kortweg FDF is opgericht. Ondertussen weten we allemaal waar FDF goed voor is, </w:t>
      </w:r>
      <w:r w:rsidR="0008385B">
        <w:t>actievoeren</w:t>
      </w:r>
      <w:r>
        <w:t xml:space="preserve"> en soms wat </w:t>
      </w:r>
      <w:r w:rsidR="00566491">
        <w:t xml:space="preserve">gewaagde </w:t>
      </w:r>
      <w:r>
        <w:t xml:space="preserve">uitspraken doen. </w:t>
      </w:r>
      <w:r w:rsidR="00124436">
        <w:t xml:space="preserve">Maar ik moet ze wel nageven dat ze samen met </w:t>
      </w:r>
      <w:proofErr w:type="spellStart"/>
      <w:r w:rsidR="00124436">
        <w:t>Agractie</w:t>
      </w:r>
      <w:proofErr w:type="spellEnd"/>
      <w:r w:rsidR="00124436">
        <w:t xml:space="preserve"> sinds een kleine 30 jaar de boeren weer massaal de weg op hebben gekregen. Iets wat ons als LTO niet direct ligt. </w:t>
      </w:r>
    </w:p>
    <w:p w14:paraId="549AF3E3" w14:textId="77777777" w:rsidR="00373E1A" w:rsidRDefault="00124436">
      <w:r>
        <w:t>Vandaag de dag kijken we mede door de stikstof soap ook anders aan tegen belangenbehartiging. Is de manier waarop LTO de belangen behartigt nog wel de juiste manier. Als je het mij vraagt is het zeker nog een</w:t>
      </w:r>
      <w:r w:rsidR="00BE4652">
        <w:t xml:space="preserve"> belangrijke</w:t>
      </w:r>
      <w:r>
        <w:t xml:space="preserve"> manier van belangen behartiging en ook een manier waar we niet zonder kunnen. Maar wat de afgelopen periode ook gebleken is, dat we als landbouw toch ook wel eens harder en wat radicaler moeten zijn om onze standpunten kracht bij te zetten. Ik denk dat we met het huidige landbouw collectief ook een goede basis hebben op om op voort te borduren. Iedere organisatie zijn eigen kracht, en dan is onze </w:t>
      </w:r>
      <w:r w:rsidR="0008385B">
        <w:t>LTO-kracht</w:t>
      </w:r>
      <w:r>
        <w:t xml:space="preserve"> toch zeker wel de diplomatieke kracht met de kennis en organisatie die daar achter staat, zowel landelijk maar ook regionaal.</w:t>
      </w:r>
      <w:r w:rsidR="00566491">
        <w:t xml:space="preserve"> Je kan het zien als de tegenhanger van de groen 11 waarbij 11 </w:t>
      </w:r>
      <w:proofErr w:type="spellStart"/>
      <w:r w:rsidR="00566491">
        <w:t>NGO’s</w:t>
      </w:r>
      <w:proofErr w:type="spellEnd"/>
      <w:r w:rsidR="00566491">
        <w:t xml:space="preserve"> hun handen in </w:t>
      </w:r>
      <w:r w:rsidR="0008385B">
        <w:t>éé</w:t>
      </w:r>
      <w:r w:rsidR="00566491">
        <w:t>n</w:t>
      </w:r>
      <w:r w:rsidR="0008385B">
        <w:t xml:space="preserve"> </w:t>
      </w:r>
      <w:r w:rsidR="00566491">
        <w:t xml:space="preserve">geslagen hebben om ieder op hun manier een gezamenlijk doel na te steven. </w:t>
      </w:r>
      <w:r>
        <w:t xml:space="preserve"> Het zal een uitdaging worden voor het landbouw collectief en de aangesloten belangenbehartigers om de inspanningen van de mensen die het werk doen te financieren, dat niet de andere partijen </w:t>
      </w:r>
      <w:r w:rsidR="00BE4652">
        <w:t>kosteloos</w:t>
      </w:r>
      <w:r>
        <w:t xml:space="preserve"> meeliften op uw LTO organisatie maar dat zij zelf ook de financiën </w:t>
      </w:r>
      <w:r w:rsidR="00BE4652">
        <w:t xml:space="preserve">bij elkaar krijgen. Maar ook dat wij als LTO beter uitdragen wat wij doen, wat we bereiken, landelijk, maar ook regionaal. Want hoe we het ook wenden of keren, de mensen die geen lid zijn en soms met veel kabaal te keer gaan tegen LTO profiteren wel mee van wat we bereiken. </w:t>
      </w:r>
    </w:p>
    <w:p w14:paraId="578B3530" w14:textId="77777777" w:rsidR="004D0A02" w:rsidRDefault="00C005A9">
      <w:r>
        <w:t>Dichter bij huis, op ons eigen bedrijf hebben we afgelopen jaar ook weer twee uitersten gehad, van extreem droog na het droge jaar 2018 begon het in september te regenen en lijkt het tot op vandaag niet op te houden, enkele droge weken in het najaar daargelaten. De oogst ging vaak moeizaam, op plaatsen is die zelfs nog niet afgerond, maar door de uitblijvende vorst is er voor sommige nog hoop. De keerzijde van de uitblijvende vorst is de aardappel opslag. Vaak is er wat ondieper gerooid, een grovere steek, dus meer verlies wat ons komend voorjaar vast wel weer parten gaat spelen.</w:t>
      </w:r>
    </w:p>
    <w:p w14:paraId="12845798" w14:textId="77777777" w:rsidR="00C005A9" w:rsidRDefault="00C005A9">
      <w:r>
        <w:t xml:space="preserve"> </w:t>
      </w:r>
      <w:r w:rsidR="00F04CD0">
        <w:t>In de veehouderij lijkt het de laatste tijd alleen maar over stikstof te gaan, en dat is natuurlijk ook een zeer actueel onderwerp wat zeer</w:t>
      </w:r>
      <w:r w:rsidR="002B3DF9">
        <w:t xml:space="preserve"> </w:t>
      </w:r>
      <w:r w:rsidR="00F04CD0">
        <w:t xml:space="preserve">veel tijd vraagt en daarmee de focus van de andere </w:t>
      </w:r>
      <w:r w:rsidR="00F04CD0">
        <w:lastRenderedPageBreak/>
        <w:t xml:space="preserve">aandachtgebieden afhaalt, maar 2019 was het laatste jaar onder de huidige derogatie regeling, voor 2020 zou die verlengd moeten worden, maar zoals wel vaker </w:t>
      </w:r>
      <w:r w:rsidR="004D0A02">
        <w:t>gebeurd is de politiek er nog niet uit terwijl het bemestingsseizoen al is begonnen. Als we het dan over een betrouwbare overheid hebben waar we op kunnen bouwen dan wringt dat nogal eens met de harde werkelijkheid</w:t>
      </w:r>
      <w:r w:rsidR="00FB0265">
        <w:t>.</w:t>
      </w:r>
    </w:p>
    <w:p w14:paraId="7A211DEF" w14:textId="77777777" w:rsidR="00FB0265" w:rsidRDefault="00FB0265">
      <w:r>
        <w:t xml:space="preserve">In de intensieve veehouderij blijft de zorg van de ongewenste stal bezoeken, ik noemde het net al de stal bezetting in Boxtel. Maar ook in onze provincie zijn er </w:t>
      </w:r>
      <w:r w:rsidR="00E911E0">
        <w:t>‘</w:t>
      </w:r>
      <w:r>
        <w:t>s</w:t>
      </w:r>
      <w:r w:rsidR="00E911E0">
        <w:t xml:space="preserve"> </w:t>
      </w:r>
      <w:r>
        <w:t xml:space="preserve">nachts beelden illegale beelden gemaakt in stallen. </w:t>
      </w:r>
      <w:r w:rsidR="00E911E0">
        <w:t xml:space="preserve">Ook zijn de jaarlijkse vogeltrekken spannende momenten voor de intensieve veehouderij in verband met de vogelgriep, maar ook de varkenspest die de buurlanden bereikt heeft. In de afzet heeft de pluimveehouderij met name last van goedkope kip uit </w:t>
      </w:r>
      <w:r w:rsidR="0008385B">
        <w:t>Oekraïne</w:t>
      </w:r>
      <w:r w:rsidR="00E911E0">
        <w:t xml:space="preserve">, terwijl de varkenshouderij profiteert van de varkenspest in China. </w:t>
      </w:r>
    </w:p>
    <w:p w14:paraId="6386511C" w14:textId="77777777" w:rsidR="00D063D3" w:rsidRDefault="00373E1A">
      <w:r>
        <w:t xml:space="preserve">De fruitteelt heeft een teleurstellend afzet seizoen van oogst 2018 achter de rug, prijzen waren slecht. Oogst 2019 was daarentegen kleine waardoor de prijzen voor peren en met name het appelras jonagold opliepen. De warme week van afgelopen zomer heeft kwalitatief zijn tol geëist. Iets wat we in Nederland zelden hebben is zonnebrand op de schil, maar afgelopen seizoen is het wel een cosmetisch probleem. Ook de hardheid van de appels is beduidend minder dan normaal. </w:t>
      </w:r>
    </w:p>
    <w:p w14:paraId="32E27F9B" w14:textId="77777777" w:rsidR="00D063D3" w:rsidRDefault="00D063D3">
      <w:r>
        <w:t>Op afdelingsniveau hebben we ook afgelopen jaar niet stil gestaan. Als eerste is er mede door een aantal buitengebied bewoners samen met LTO hard getrokken om glasvezel te krijgen. We weten het resultaat, de eerste kabels liggen  en misschien zijn de eesten zelfs aangesloten. Dank aan een ieder binnen en buiten L</w:t>
      </w:r>
      <w:r w:rsidR="0008385B">
        <w:t>TO</w:t>
      </w:r>
      <w:r>
        <w:t xml:space="preserve"> die zich hiervoor ingezet hebben. Maar ook op </w:t>
      </w:r>
      <w:r w:rsidR="0008385B">
        <w:t>gemeenteniveau</w:t>
      </w:r>
      <w:r>
        <w:t xml:space="preserve"> hebben we het nodige zichtbare en onzichtbare werk verzet. Zowel in Lelystad als Dronten hebben we goede ingangen bij de gemeente. Iets wat ons de komende tijd o.a. bezighoud is de nieuwe omgevingswet die er aan zit te komen. Cruciaal </w:t>
      </w:r>
      <w:r w:rsidR="0008385B">
        <w:t>hierbij</w:t>
      </w:r>
      <w:r>
        <w:t xml:space="preserve"> is het participeren, of te wel vroegtijdig de omwonenden er bij betrekken. Maar ook hoever laat de gemeente </w:t>
      </w:r>
      <w:r w:rsidR="0008385B">
        <w:t>het touwtje</w:t>
      </w:r>
      <w:r>
        <w:t xml:space="preserve"> vieren, en daarmee bedoelen we hoe vrij laat de gemeente u in de uitvoering van de plannen en moet u het maar met uw buren uitzoeken, of houdt de gemeente de touwtjes toch strak in handen en </w:t>
      </w:r>
      <w:r w:rsidR="0008385B">
        <w:t>verandert</w:t>
      </w:r>
      <w:r>
        <w:t xml:space="preserve"> er weinig. </w:t>
      </w:r>
      <w:r w:rsidR="00F16872">
        <w:t xml:space="preserve">Iets wat ook speelt is de Regionale Energie Strategie. Welke opgaven hebben de diverse regio’s, wat wil de regio Flevoland nog meer naast de huidige windplannen. Wat kunnen we en willen we als landbouw </w:t>
      </w:r>
      <w:r w:rsidR="0008385B">
        <w:t>daarin</w:t>
      </w:r>
      <w:r w:rsidR="00F16872">
        <w:t xml:space="preserve"> betekenen. Allemaal vragen die op ons afkomen en waar u al van heeft kunnen lezen of in de toekomst over kunt lezen in de nieuwsvoorzieningen. </w:t>
      </w:r>
    </w:p>
    <w:p w14:paraId="36462E62" w14:textId="77777777" w:rsidR="0000037D" w:rsidRDefault="004D3328">
      <w:r>
        <w:t xml:space="preserve">Met deze woorden wil ik de vergadering voor geopend verklaren. </w:t>
      </w:r>
    </w:p>
    <w:p w14:paraId="3D6E2D9C" w14:textId="77777777" w:rsidR="00D11E04" w:rsidRPr="008D35F8" w:rsidRDefault="00D11E04">
      <w:pPr>
        <w:rPr>
          <w:b/>
        </w:rPr>
      </w:pPr>
      <w:r w:rsidRPr="008D35F8">
        <w:rPr>
          <w:b/>
        </w:rPr>
        <w:t>Bestuur voorstellen</w:t>
      </w:r>
    </w:p>
    <w:p w14:paraId="46D88281" w14:textId="77777777" w:rsidR="00D11E04" w:rsidRDefault="00D11E04">
      <w:r>
        <w:t>Jacco Dorenbos</w:t>
      </w:r>
    </w:p>
    <w:p w14:paraId="7B13579E" w14:textId="77777777" w:rsidR="00D11E04" w:rsidRDefault="00D11E04">
      <w:r>
        <w:t>Janny van der Eijk</w:t>
      </w:r>
    </w:p>
    <w:p w14:paraId="3015308D" w14:textId="77777777" w:rsidR="00D11E04" w:rsidRDefault="00D11E04">
      <w:r>
        <w:t>Maarten Burgmans</w:t>
      </w:r>
    </w:p>
    <w:p w14:paraId="37F45748" w14:textId="77777777" w:rsidR="00F16872" w:rsidRDefault="0000037D">
      <w:r>
        <w:t>Hubert Levers</w:t>
      </w:r>
    </w:p>
    <w:p w14:paraId="33C538A1" w14:textId="77777777" w:rsidR="00D11E04" w:rsidRDefault="0000037D">
      <w:r>
        <w:t>C</w:t>
      </w:r>
      <w:r w:rsidR="00D11E04">
        <w:t>orne van Turnhout</w:t>
      </w:r>
    </w:p>
    <w:p w14:paraId="301A394D" w14:textId="77777777" w:rsidR="00F16872" w:rsidRDefault="00F16872">
      <w:r>
        <w:t>Johan Leenders</w:t>
      </w:r>
    </w:p>
    <w:p w14:paraId="79151D61" w14:textId="77777777" w:rsidR="0000037D" w:rsidRDefault="0000037D">
      <w:r>
        <w:t xml:space="preserve">Ondergetekende Willem </w:t>
      </w:r>
      <w:proofErr w:type="spellStart"/>
      <w:r>
        <w:t>Tijsseling</w:t>
      </w:r>
      <w:proofErr w:type="spellEnd"/>
    </w:p>
    <w:p w14:paraId="3A150D59" w14:textId="77777777" w:rsidR="00EA735B" w:rsidRDefault="000F3526">
      <w:r>
        <w:t>Daarnaast neemt Cora van de Vliert de taak van secretariaat nog voor ons wa</w:t>
      </w:r>
      <w:r w:rsidR="00E911E0">
        <w:t>a</w:t>
      </w:r>
      <w:r>
        <w:t>r.</w:t>
      </w:r>
    </w:p>
    <w:p w14:paraId="54ADD397" w14:textId="77777777" w:rsidR="0000037D" w:rsidRDefault="0000037D">
      <w:pPr>
        <w:rPr>
          <w:b/>
        </w:rPr>
      </w:pPr>
      <w:r>
        <w:rPr>
          <w:b/>
        </w:rPr>
        <w:br w:type="page"/>
      </w:r>
    </w:p>
    <w:p w14:paraId="2B9B33E7" w14:textId="77777777" w:rsidR="00294988" w:rsidRDefault="00257582" w:rsidP="00294988">
      <w:pPr>
        <w:rPr>
          <w:b/>
        </w:rPr>
      </w:pPr>
      <w:r w:rsidRPr="00294988">
        <w:rPr>
          <w:b/>
        </w:rPr>
        <w:lastRenderedPageBreak/>
        <w:t xml:space="preserve">2. </w:t>
      </w:r>
      <w:r w:rsidR="00F16872" w:rsidRPr="00294988">
        <w:rPr>
          <w:b/>
        </w:rPr>
        <w:t xml:space="preserve"> Mededelingen:</w:t>
      </w:r>
    </w:p>
    <w:p w14:paraId="7C22FBE8" w14:textId="77777777" w:rsidR="00F16872" w:rsidRPr="00294988" w:rsidRDefault="00F16872" w:rsidP="00294988">
      <w:pPr>
        <w:pStyle w:val="Lijstalinea"/>
        <w:numPr>
          <w:ilvl w:val="0"/>
          <w:numId w:val="7"/>
        </w:numPr>
      </w:pPr>
      <w:r w:rsidRPr="00294988">
        <w:t>Afwezig met kennisgeving wethouder Irene Korting van de gemeente Dronten</w:t>
      </w:r>
      <w:r w:rsidR="008D35F8">
        <w:t xml:space="preserve">, Corne van Turnhout, </w:t>
      </w:r>
      <w:r w:rsidR="0008385B">
        <w:t>familie</w:t>
      </w:r>
      <w:r w:rsidR="008D35F8">
        <w:t xml:space="preserve"> van de Vliert</w:t>
      </w:r>
    </w:p>
    <w:p w14:paraId="6526EF10" w14:textId="77777777" w:rsidR="00294988" w:rsidRPr="00294988" w:rsidRDefault="00294988" w:rsidP="00294988">
      <w:pPr>
        <w:pStyle w:val="Lijstalinea"/>
        <w:numPr>
          <w:ilvl w:val="0"/>
          <w:numId w:val="7"/>
        </w:numPr>
      </w:pPr>
      <w:r w:rsidRPr="00294988">
        <w:t xml:space="preserve">De dorpscommissies worden opgeheven, bij gebrek aan initiatieven. </w:t>
      </w:r>
    </w:p>
    <w:p w14:paraId="21AE155A" w14:textId="77777777" w:rsidR="00F16872" w:rsidRDefault="00F16872" w:rsidP="00257582">
      <w:pPr>
        <w:rPr>
          <w:b/>
        </w:rPr>
      </w:pPr>
      <w:r>
        <w:rPr>
          <w:b/>
        </w:rPr>
        <w:t>3. Notulen jaarvergadering 8 februari 2019</w:t>
      </w:r>
    </w:p>
    <w:p w14:paraId="2E75DDAF" w14:textId="77777777" w:rsidR="00257582" w:rsidRPr="00F16872" w:rsidRDefault="00BE72FF" w:rsidP="00F16872">
      <w:pPr>
        <w:rPr>
          <w:b/>
        </w:rPr>
      </w:pPr>
      <w:r>
        <w:rPr>
          <w:b/>
        </w:rPr>
        <w:t>4</w:t>
      </w:r>
      <w:r w:rsidR="00F16872">
        <w:rPr>
          <w:b/>
        </w:rPr>
        <w:t>.</w:t>
      </w:r>
      <w:r w:rsidR="009E6BE0" w:rsidRPr="00F16872">
        <w:rPr>
          <w:b/>
        </w:rPr>
        <w:t>Terugblik 201</w:t>
      </w:r>
      <w:r w:rsidR="00F16872">
        <w:rPr>
          <w:b/>
        </w:rPr>
        <w:t>9</w:t>
      </w:r>
    </w:p>
    <w:p w14:paraId="7AC6610E" w14:textId="77777777" w:rsidR="00257582" w:rsidRDefault="009E6BE0" w:rsidP="00257582">
      <w:r>
        <w:t>Waar hebben we in 201</w:t>
      </w:r>
      <w:r w:rsidR="00F16872">
        <w:t>9</w:t>
      </w:r>
      <w:r w:rsidR="00257582">
        <w:t xml:space="preserve"> aandacht aan besteed.</w:t>
      </w:r>
    </w:p>
    <w:p w14:paraId="2786582A" w14:textId="77777777" w:rsidR="00257582" w:rsidRDefault="00257582" w:rsidP="00257582">
      <w:pPr>
        <w:pStyle w:val="Lijstalinea"/>
        <w:numPr>
          <w:ilvl w:val="0"/>
          <w:numId w:val="1"/>
        </w:numPr>
      </w:pPr>
      <w:r>
        <w:t>Melkveehouderij en regelgeving</w:t>
      </w:r>
    </w:p>
    <w:p w14:paraId="67F10352" w14:textId="77777777" w:rsidR="00257582" w:rsidRDefault="00257582" w:rsidP="00257582">
      <w:pPr>
        <w:pStyle w:val="Lijstalinea"/>
        <w:numPr>
          <w:ilvl w:val="0"/>
          <w:numId w:val="1"/>
        </w:numPr>
      </w:pPr>
      <w:r>
        <w:t>Nieuwsbrieven grofweg elk kwartaal</w:t>
      </w:r>
    </w:p>
    <w:p w14:paraId="2419463E" w14:textId="77777777" w:rsidR="00F16872" w:rsidRDefault="00257582" w:rsidP="00257582">
      <w:pPr>
        <w:pStyle w:val="Lijstalinea"/>
        <w:numPr>
          <w:ilvl w:val="0"/>
          <w:numId w:val="1"/>
        </w:numPr>
      </w:pPr>
      <w:r>
        <w:t>Werkgroep pacht</w:t>
      </w:r>
      <w:r w:rsidR="00F16872">
        <w:t>, onder andere het onderhoud van de gebouwen en de kosten in relatie tot de kosten van de pacht</w:t>
      </w:r>
    </w:p>
    <w:p w14:paraId="78A8901D" w14:textId="77777777" w:rsidR="00257582" w:rsidRDefault="00257582" w:rsidP="00257582">
      <w:pPr>
        <w:pStyle w:val="Lijstalinea"/>
        <w:numPr>
          <w:ilvl w:val="0"/>
          <w:numId w:val="1"/>
        </w:numPr>
      </w:pPr>
      <w:r>
        <w:t>Provinciaal overleg</w:t>
      </w:r>
      <w:r w:rsidR="00A3717B">
        <w:t xml:space="preserve"> (4 a 5 keer / jaar met alle afdelingen)</w:t>
      </w:r>
    </w:p>
    <w:p w14:paraId="75AD8F55" w14:textId="77777777" w:rsidR="00257582" w:rsidRDefault="00257582" w:rsidP="00E14E60">
      <w:pPr>
        <w:pStyle w:val="Lijstalinea"/>
        <w:numPr>
          <w:ilvl w:val="0"/>
          <w:numId w:val="1"/>
        </w:numPr>
      </w:pPr>
      <w:r>
        <w:t xml:space="preserve">Bodem en Water: Ria </w:t>
      </w:r>
      <w:proofErr w:type="spellStart"/>
      <w:r>
        <w:t>Wilzing</w:t>
      </w:r>
      <w:proofErr w:type="spellEnd"/>
      <w:r>
        <w:t xml:space="preserve"> van </w:t>
      </w:r>
      <w:proofErr w:type="spellStart"/>
      <w:r>
        <w:t>Kemmeren</w:t>
      </w:r>
      <w:proofErr w:type="spellEnd"/>
      <w:r w:rsidR="008D35F8">
        <w:t xml:space="preserve">. O.a. herziening </w:t>
      </w:r>
      <w:r w:rsidR="0008385B">
        <w:t>waterschapsbelasting</w:t>
      </w:r>
      <w:r w:rsidR="008D35F8">
        <w:t xml:space="preserve">, residuen </w:t>
      </w:r>
      <w:proofErr w:type="spellStart"/>
      <w:r w:rsidR="008D35F8">
        <w:t>gbm</w:t>
      </w:r>
      <w:proofErr w:type="spellEnd"/>
      <w:r w:rsidR="008D35F8">
        <w:t xml:space="preserve"> en bemesting</w:t>
      </w:r>
    </w:p>
    <w:p w14:paraId="1E60B82D" w14:textId="77777777" w:rsidR="00E14E60" w:rsidRDefault="008D35F8" w:rsidP="00E14E60">
      <w:pPr>
        <w:pStyle w:val="Lijstalinea"/>
        <w:numPr>
          <w:ilvl w:val="0"/>
          <w:numId w:val="1"/>
        </w:numPr>
      </w:pPr>
      <w:r>
        <w:t>1 maal per jaar o</w:t>
      </w:r>
      <w:r w:rsidR="00E14E60">
        <w:t>verleg met gezamenlijke Rabobanken</w:t>
      </w:r>
      <w:r>
        <w:t xml:space="preserve"> in Flevoland</w:t>
      </w:r>
    </w:p>
    <w:p w14:paraId="7F865968" w14:textId="77777777" w:rsidR="00E14E60" w:rsidRDefault="0000037D" w:rsidP="00D119C2">
      <w:pPr>
        <w:pStyle w:val="Lijstalinea"/>
        <w:numPr>
          <w:ilvl w:val="0"/>
          <w:numId w:val="1"/>
        </w:numPr>
      </w:pPr>
      <w:r>
        <w:t>Op de agenda staat elke maand lief en leed, hier proberen we aandacht aan te besteden</w:t>
      </w:r>
      <w:r w:rsidR="008F4912">
        <w:t>.</w:t>
      </w:r>
    </w:p>
    <w:p w14:paraId="6020DA6C" w14:textId="77777777" w:rsidR="00257582" w:rsidRPr="008F4912" w:rsidRDefault="00257582" w:rsidP="008F4912">
      <w:pPr>
        <w:pStyle w:val="Geenafstand"/>
        <w:spacing w:line="276" w:lineRule="auto"/>
        <w:ind w:firstLine="708"/>
        <w:rPr>
          <w:rFonts w:cstheme="minorHAnsi"/>
          <w:b/>
          <w:bCs/>
        </w:rPr>
      </w:pPr>
      <w:r w:rsidRPr="008F4912">
        <w:rPr>
          <w:rFonts w:cstheme="minorHAnsi"/>
          <w:b/>
          <w:bCs/>
        </w:rPr>
        <w:t xml:space="preserve">Dronten: </w:t>
      </w:r>
    </w:p>
    <w:p w14:paraId="676853F3" w14:textId="77777777" w:rsidR="00257582" w:rsidRPr="00140396" w:rsidRDefault="00294988" w:rsidP="008F4912">
      <w:pPr>
        <w:pStyle w:val="Geenafstand"/>
        <w:numPr>
          <w:ilvl w:val="0"/>
          <w:numId w:val="10"/>
        </w:numPr>
        <w:spacing w:line="276" w:lineRule="auto"/>
        <w:rPr>
          <w:rFonts w:cstheme="minorHAnsi"/>
          <w:sz w:val="24"/>
          <w:szCs w:val="24"/>
        </w:rPr>
      </w:pPr>
      <w:r w:rsidRPr="00140396">
        <w:rPr>
          <w:rFonts w:cstheme="minorHAnsi"/>
          <w:sz w:val="24"/>
          <w:szCs w:val="24"/>
        </w:rPr>
        <w:t xml:space="preserve">2x </w:t>
      </w:r>
      <w:r w:rsidR="0008385B" w:rsidRPr="00140396">
        <w:rPr>
          <w:rFonts w:cstheme="minorHAnsi"/>
          <w:sz w:val="24"/>
          <w:szCs w:val="24"/>
        </w:rPr>
        <w:t>gemeenteoverleg</w:t>
      </w:r>
      <w:r w:rsidRPr="00140396">
        <w:rPr>
          <w:rFonts w:cstheme="minorHAnsi"/>
          <w:sz w:val="24"/>
          <w:szCs w:val="24"/>
        </w:rPr>
        <w:t>, 6 april hebben we weer overleg. We zijn blij met de input die u als lid ons geeft voor deze gesprekken. Mede hierdoor ook meerdere gesprekken geïnitieerd tussen gemeente, politie en meerdere wegen in het buitengebied</w:t>
      </w:r>
    </w:p>
    <w:p w14:paraId="28696EA4" w14:textId="77777777" w:rsidR="00257582" w:rsidRPr="00140396" w:rsidRDefault="00257582" w:rsidP="008F4912">
      <w:pPr>
        <w:pStyle w:val="Geenafstand"/>
        <w:numPr>
          <w:ilvl w:val="0"/>
          <w:numId w:val="10"/>
        </w:numPr>
        <w:spacing w:line="276" w:lineRule="auto"/>
        <w:rPr>
          <w:rFonts w:cstheme="minorHAnsi"/>
          <w:sz w:val="24"/>
          <w:szCs w:val="24"/>
        </w:rPr>
      </w:pPr>
      <w:r w:rsidRPr="00140396">
        <w:rPr>
          <w:rFonts w:cstheme="minorHAnsi"/>
          <w:sz w:val="24"/>
          <w:szCs w:val="24"/>
        </w:rPr>
        <w:t>Dynamiek in de landbouw</w:t>
      </w:r>
    </w:p>
    <w:p w14:paraId="6FC6497D" w14:textId="77777777" w:rsidR="00B80A62" w:rsidRPr="00140396" w:rsidRDefault="00257582" w:rsidP="008F4912">
      <w:pPr>
        <w:pStyle w:val="Geenafstand"/>
        <w:numPr>
          <w:ilvl w:val="0"/>
          <w:numId w:val="10"/>
        </w:numPr>
        <w:spacing w:line="276" w:lineRule="auto"/>
        <w:rPr>
          <w:rFonts w:eastAsia="Times New Roman" w:cstheme="minorHAnsi"/>
          <w:sz w:val="24"/>
          <w:szCs w:val="24"/>
          <w:lang w:eastAsia="nl-NL"/>
        </w:rPr>
      </w:pPr>
      <w:r w:rsidRPr="00140396">
        <w:rPr>
          <w:rFonts w:cstheme="minorHAnsi"/>
          <w:sz w:val="24"/>
          <w:szCs w:val="24"/>
        </w:rPr>
        <w:t>Ke</w:t>
      </w:r>
      <w:r w:rsidR="00B80A62" w:rsidRPr="00140396">
        <w:rPr>
          <w:rFonts w:cstheme="minorHAnsi"/>
          <w:sz w:val="24"/>
          <w:szCs w:val="24"/>
        </w:rPr>
        <w:t xml:space="preserve">urmerk Veiligheid Buitengebied </w:t>
      </w:r>
    </w:p>
    <w:p w14:paraId="24FE3E4B" w14:textId="77777777" w:rsidR="00D11E04" w:rsidRPr="001B3286" w:rsidRDefault="00B80A62" w:rsidP="008F4912">
      <w:pPr>
        <w:pStyle w:val="Geenafstand"/>
        <w:spacing w:line="276" w:lineRule="auto"/>
        <w:ind w:left="690"/>
        <w:rPr>
          <w:rFonts w:eastAsia="Times New Roman" w:cstheme="minorHAnsi"/>
          <w:sz w:val="24"/>
          <w:szCs w:val="24"/>
          <w:lang w:eastAsia="nl-NL"/>
        </w:rPr>
      </w:pPr>
      <w:r w:rsidRPr="00140396">
        <w:rPr>
          <w:rFonts w:eastAsia="Times New Roman" w:cstheme="minorHAnsi"/>
          <w:sz w:val="24"/>
          <w:szCs w:val="24"/>
          <w:lang w:eastAsia="nl-NL"/>
        </w:rPr>
        <w:t xml:space="preserve">In werkgroep van het </w:t>
      </w:r>
      <w:proofErr w:type="spellStart"/>
      <w:r w:rsidRPr="00140396">
        <w:rPr>
          <w:rFonts w:eastAsia="Times New Roman" w:cstheme="minorHAnsi"/>
          <w:sz w:val="24"/>
          <w:szCs w:val="24"/>
          <w:lang w:eastAsia="nl-NL"/>
        </w:rPr>
        <w:t>kvo</w:t>
      </w:r>
      <w:proofErr w:type="spellEnd"/>
      <w:r w:rsidRPr="00140396">
        <w:rPr>
          <w:rFonts w:eastAsia="Times New Roman" w:cstheme="minorHAnsi"/>
          <w:sz w:val="24"/>
          <w:szCs w:val="24"/>
          <w:lang w:eastAsia="nl-NL"/>
        </w:rPr>
        <w:t xml:space="preserve"> zitten wij als Lto oostelijk Flevoland en afgevaardigden van</w:t>
      </w:r>
      <w:r w:rsidRPr="001B3286">
        <w:rPr>
          <w:rFonts w:eastAsia="Times New Roman" w:cstheme="minorHAnsi"/>
          <w:sz w:val="24"/>
          <w:szCs w:val="24"/>
          <w:lang w:eastAsia="nl-NL"/>
        </w:rPr>
        <w:t xml:space="preserve"> </w:t>
      </w:r>
      <w:r w:rsidR="008F4912">
        <w:rPr>
          <w:rFonts w:eastAsia="Times New Roman" w:cstheme="minorHAnsi"/>
          <w:sz w:val="24"/>
          <w:szCs w:val="24"/>
          <w:lang w:eastAsia="nl-NL"/>
        </w:rPr>
        <w:t xml:space="preserve">             </w:t>
      </w:r>
      <w:r w:rsidRPr="001B3286">
        <w:rPr>
          <w:rFonts w:eastAsia="Times New Roman" w:cstheme="minorHAnsi"/>
          <w:sz w:val="24"/>
          <w:szCs w:val="24"/>
          <w:lang w:eastAsia="nl-NL"/>
        </w:rPr>
        <w:t xml:space="preserve">gemeente Dronten, politie, brandweer, </w:t>
      </w:r>
      <w:proofErr w:type="spellStart"/>
      <w:r w:rsidRPr="001B3286">
        <w:rPr>
          <w:rFonts w:eastAsia="Times New Roman" w:cstheme="minorHAnsi"/>
          <w:sz w:val="24"/>
          <w:szCs w:val="24"/>
          <w:lang w:eastAsia="nl-NL"/>
        </w:rPr>
        <w:t>staatsbosbeheer</w:t>
      </w:r>
      <w:proofErr w:type="spellEnd"/>
      <w:r w:rsidRPr="001B3286">
        <w:rPr>
          <w:rFonts w:eastAsia="Times New Roman" w:cstheme="minorHAnsi"/>
          <w:sz w:val="24"/>
          <w:szCs w:val="24"/>
          <w:lang w:eastAsia="nl-NL"/>
        </w:rPr>
        <w:t>, waterschap, ministerie en nog een aantal andere partijen. </w:t>
      </w:r>
    </w:p>
    <w:p w14:paraId="48A87CB7" w14:textId="77777777" w:rsidR="00D11E04" w:rsidRPr="001B3286" w:rsidRDefault="00B80A62" w:rsidP="008F4912">
      <w:pPr>
        <w:pStyle w:val="Geenafstand"/>
        <w:spacing w:line="276" w:lineRule="auto"/>
        <w:ind w:left="690"/>
        <w:rPr>
          <w:rFonts w:eastAsia="Times New Roman" w:cstheme="minorHAnsi"/>
          <w:sz w:val="24"/>
          <w:szCs w:val="24"/>
          <w:lang w:eastAsia="nl-NL"/>
        </w:rPr>
      </w:pPr>
      <w:r w:rsidRPr="001B3286">
        <w:rPr>
          <w:rFonts w:eastAsia="Times New Roman" w:cstheme="minorHAnsi"/>
          <w:sz w:val="24"/>
          <w:szCs w:val="24"/>
          <w:lang w:eastAsia="nl-NL"/>
        </w:rPr>
        <w:t>Het doel van deze werkgroep is om het buitengebied van de gemeente Dronten veiliger te maken.</w:t>
      </w:r>
    </w:p>
    <w:p w14:paraId="02C55E89" w14:textId="77777777" w:rsidR="00B80A62" w:rsidRPr="001B3286" w:rsidRDefault="00B80A62" w:rsidP="008F4912">
      <w:pPr>
        <w:pStyle w:val="Geenafstand"/>
        <w:spacing w:line="276" w:lineRule="auto"/>
        <w:ind w:left="690"/>
        <w:rPr>
          <w:rFonts w:eastAsia="Times New Roman" w:cstheme="minorHAnsi"/>
          <w:sz w:val="24"/>
          <w:szCs w:val="24"/>
          <w:lang w:eastAsia="nl-NL"/>
        </w:rPr>
      </w:pPr>
      <w:r w:rsidRPr="001B3286">
        <w:rPr>
          <w:rFonts w:eastAsia="Times New Roman" w:cstheme="minorHAnsi"/>
          <w:sz w:val="24"/>
          <w:szCs w:val="24"/>
          <w:lang w:eastAsia="nl-NL"/>
        </w:rPr>
        <w:t>Dit willen wij doen doormiddel van bijeenkomsten te organiseren en via de nieuwsbrief u tips te geven wat u zelf kunt doen om het buitengebied veiliger te maken. Daarom zal deze werkgroep u soms ook vragen wat er leeft in het buitengebied zodat wij als werkgroep hierop gericht actie kunnen ondernemen. Het is tenslotte voor uw eigen veiligheid. </w:t>
      </w:r>
    </w:p>
    <w:p w14:paraId="68C87061" w14:textId="77777777" w:rsidR="00F16872" w:rsidRPr="001B3286" w:rsidRDefault="00F16872" w:rsidP="008F4912">
      <w:pPr>
        <w:pStyle w:val="Geenafstand"/>
        <w:numPr>
          <w:ilvl w:val="0"/>
          <w:numId w:val="11"/>
        </w:numPr>
        <w:spacing w:line="276" w:lineRule="auto"/>
        <w:rPr>
          <w:rFonts w:eastAsia="Times New Roman" w:cstheme="minorHAnsi"/>
          <w:sz w:val="24"/>
          <w:szCs w:val="24"/>
          <w:lang w:eastAsia="nl-NL"/>
        </w:rPr>
      </w:pPr>
      <w:r w:rsidRPr="001B3286">
        <w:rPr>
          <w:rFonts w:eastAsia="Times New Roman" w:cstheme="minorHAnsi"/>
          <w:sz w:val="24"/>
          <w:szCs w:val="24"/>
          <w:lang w:eastAsia="nl-NL"/>
        </w:rPr>
        <w:t>Bestemmingsplan buitengebied veehouderij. 1 juni 2019 z</w:t>
      </w:r>
      <w:r w:rsidR="00294988" w:rsidRPr="001B3286">
        <w:rPr>
          <w:rFonts w:eastAsia="Times New Roman" w:cstheme="minorHAnsi"/>
          <w:sz w:val="24"/>
          <w:szCs w:val="24"/>
          <w:lang w:eastAsia="nl-NL"/>
        </w:rPr>
        <w:t>aten we op het gemeentehuis in D</w:t>
      </w:r>
      <w:r w:rsidRPr="001B3286">
        <w:rPr>
          <w:rFonts w:eastAsia="Times New Roman" w:cstheme="minorHAnsi"/>
          <w:sz w:val="24"/>
          <w:szCs w:val="24"/>
          <w:lang w:eastAsia="nl-NL"/>
        </w:rPr>
        <w:t xml:space="preserve">ronten, daags na het afschieten van de PAS door de rechter. We waren terug bij af. Na diverse gespreken met ambtenaren en raadsleden heeft de gemeente het nu toch weer opgepakt. </w:t>
      </w:r>
    </w:p>
    <w:p w14:paraId="6C8C256F" w14:textId="77777777" w:rsidR="00F04CD0" w:rsidRPr="001B3286" w:rsidRDefault="00F04CD0" w:rsidP="008F4912">
      <w:pPr>
        <w:pStyle w:val="Geenafstand"/>
        <w:numPr>
          <w:ilvl w:val="0"/>
          <w:numId w:val="11"/>
        </w:numPr>
        <w:spacing w:line="276" w:lineRule="auto"/>
        <w:rPr>
          <w:rFonts w:eastAsia="Times New Roman" w:cstheme="minorHAnsi"/>
          <w:sz w:val="24"/>
          <w:szCs w:val="24"/>
          <w:lang w:eastAsia="nl-NL"/>
        </w:rPr>
      </w:pPr>
      <w:r w:rsidRPr="001B3286">
        <w:rPr>
          <w:rFonts w:eastAsia="Times New Roman" w:cstheme="minorHAnsi"/>
          <w:sz w:val="24"/>
          <w:szCs w:val="24"/>
          <w:lang w:eastAsia="nl-NL"/>
        </w:rPr>
        <w:t xml:space="preserve">Windhagen en erfsingels. </w:t>
      </w:r>
    </w:p>
    <w:p w14:paraId="57850F41" w14:textId="77777777" w:rsidR="00F04CD0" w:rsidRPr="001B3286" w:rsidRDefault="00F04CD0" w:rsidP="008F4912">
      <w:pPr>
        <w:pStyle w:val="Geenafstand"/>
        <w:numPr>
          <w:ilvl w:val="0"/>
          <w:numId w:val="11"/>
        </w:numPr>
        <w:spacing w:line="276" w:lineRule="auto"/>
        <w:rPr>
          <w:rFonts w:eastAsia="Times New Roman" w:cstheme="minorHAnsi"/>
          <w:sz w:val="24"/>
          <w:szCs w:val="24"/>
          <w:lang w:eastAsia="nl-NL"/>
        </w:rPr>
      </w:pPr>
      <w:r w:rsidRPr="001B3286">
        <w:rPr>
          <w:rFonts w:eastAsia="Times New Roman" w:cstheme="minorHAnsi"/>
          <w:sz w:val="24"/>
          <w:szCs w:val="24"/>
          <w:lang w:eastAsia="nl-NL"/>
        </w:rPr>
        <w:t>Onde</w:t>
      </w:r>
      <w:r w:rsidR="009110E2" w:rsidRPr="001B3286">
        <w:rPr>
          <w:rFonts w:eastAsia="Times New Roman" w:cstheme="minorHAnsi"/>
          <w:sz w:val="24"/>
          <w:szCs w:val="24"/>
          <w:lang w:eastAsia="nl-NL"/>
        </w:rPr>
        <w:t>r</w:t>
      </w:r>
      <w:r w:rsidRPr="001B3286">
        <w:rPr>
          <w:rFonts w:eastAsia="Times New Roman" w:cstheme="minorHAnsi"/>
          <w:sz w:val="24"/>
          <w:szCs w:val="24"/>
          <w:lang w:eastAsia="nl-NL"/>
        </w:rPr>
        <w:t>houd wegen, verkeer, sluiproutes</w:t>
      </w:r>
    </w:p>
    <w:p w14:paraId="26A71B3D" w14:textId="77777777" w:rsidR="008F4912" w:rsidRDefault="008F4912" w:rsidP="008F4912">
      <w:pPr>
        <w:pStyle w:val="Lijstalinea"/>
        <w:rPr>
          <w:b/>
        </w:rPr>
      </w:pPr>
    </w:p>
    <w:p w14:paraId="73CCB8D7" w14:textId="77777777" w:rsidR="00257582" w:rsidRPr="00852BD1" w:rsidRDefault="00257582" w:rsidP="008F4912">
      <w:pPr>
        <w:pStyle w:val="Lijstalinea"/>
        <w:rPr>
          <w:b/>
        </w:rPr>
      </w:pPr>
      <w:r w:rsidRPr="00852BD1">
        <w:rPr>
          <w:b/>
        </w:rPr>
        <w:t>Lelystad.</w:t>
      </w:r>
    </w:p>
    <w:p w14:paraId="0FDC0D77" w14:textId="77777777" w:rsidR="00257582" w:rsidRDefault="0008385B" w:rsidP="00140396">
      <w:pPr>
        <w:pStyle w:val="Lijstalinea"/>
        <w:numPr>
          <w:ilvl w:val="0"/>
          <w:numId w:val="1"/>
        </w:numPr>
      </w:pPr>
      <w:r>
        <w:t>Gemeenteoverleg</w:t>
      </w:r>
    </w:p>
    <w:p w14:paraId="07FD3D5D" w14:textId="77777777" w:rsidR="00257582" w:rsidRPr="000D0CB3" w:rsidRDefault="00257582" w:rsidP="00140396">
      <w:pPr>
        <w:pStyle w:val="Lijstalinea"/>
        <w:numPr>
          <w:ilvl w:val="0"/>
          <w:numId w:val="1"/>
        </w:numPr>
      </w:pPr>
      <w:r w:rsidRPr="000D0CB3">
        <w:t>OZB en Rioolbelasting / indirecte nadeelcompensatie OZB</w:t>
      </w:r>
    </w:p>
    <w:p w14:paraId="1927D5EE" w14:textId="77777777" w:rsidR="009458F7" w:rsidRDefault="009458F7" w:rsidP="00140396">
      <w:pPr>
        <w:pStyle w:val="Lijstalinea"/>
        <w:numPr>
          <w:ilvl w:val="0"/>
          <w:numId w:val="1"/>
        </w:numPr>
      </w:pPr>
      <w:r>
        <w:lastRenderedPageBreak/>
        <w:t>Onderhoud buitenwegen en bermen</w:t>
      </w:r>
      <w:r w:rsidR="00E911E0">
        <w:t xml:space="preserve">. </w:t>
      </w:r>
    </w:p>
    <w:p w14:paraId="2846C755" w14:textId="77777777" w:rsidR="00080B42" w:rsidRDefault="00080B42" w:rsidP="00140396">
      <w:pPr>
        <w:pStyle w:val="Lijstalinea"/>
        <w:numPr>
          <w:ilvl w:val="0"/>
          <w:numId w:val="1"/>
        </w:numPr>
      </w:pPr>
      <w:r>
        <w:t xml:space="preserve">Voorgenomen afsluiting houtripweg voor landbouw verkeer. </w:t>
      </w:r>
    </w:p>
    <w:p w14:paraId="3E59C060" w14:textId="77777777" w:rsidR="001B3286" w:rsidRDefault="00BE72FF" w:rsidP="001B3286">
      <w:pPr>
        <w:pStyle w:val="Geenafstand"/>
      </w:pPr>
      <w:r>
        <w:rPr>
          <w:b/>
        </w:rPr>
        <w:t>5</w:t>
      </w:r>
      <w:r w:rsidR="00F04CD0">
        <w:rPr>
          <w:b/>
        </w:rPr>
        <w:t>. Stikstof beleid door Maarten Burgmans</w:t>
      </w:r>
      <w:r w:rsidR="001B3286" w:rsidRPr="001B3286">
        <w:t xml:space="preserve"> </w:t>
      </w:r>
    </w:p>
    <w:p w14:paraId="1435FB12" w14:textId="77777777" w:rsidR="001B3286" w:rsidRDefault="001B3286" w:rsidP="00140396">
      <w:pPr>
        <w:pStyle w:val="Geenafstand"/>
        <w:spacing w:line="276" w:lineRule="auto"/>
      </w:pPr>
      <w:r>
        <w:t>Maarten Burgmans neemt ons mee in de gebeurtenissen van de afgelopen periode.</w:t>
      </w:r>
    </w:p>
    <w:p w14:paraId="75ED8CFF" w14:textId="77777777" w:rsidR="001B3286" w:rsidRDefault="001B3286" w:rsidP="00140396">
      <w:pPr>
        <w:pStyle w:val="Geenafstand"/>
        <w:numPr>
          <w:ilvl w:val="0"/>
          <w:numId w:val="8"/>
        </w:numPr>
        <w:spacing w:line="276" w:lineRule="auto"/>
      </w:pPr>
      <w:r>
        <w:t>29 mei 2019: uitspraak Raad van State inzake de PAS met verstrekkende gevolgen voor de landbouw.</w:t>
      </w:r>
    </w:p>
    <w:p w14:paraId="3546F9F7" w14:textId="77777777" w:rsidR="001B3286" w:rsidRDefault="001B3286" w:rsidP="00140396">
      <w:pPr>
        <w:pStyle w:val="Geenafstand"/>
        <w:numPr>
          <w:ilvl w:val="0"/>
          <w:numId w:val="8"/>
        </w:numPr>
        <w:spacing w:line="276" w:lineRule="auto"/>
      </w:pPr>
      <w:r>
        <w:t xml:space="preserve">Juli 2019: Commissie Remkes komt met zijn rapport waarin staat dat de landbouw de meeste </w:t>
      </w:r>
    </w:p>
    <w:p w14:paraId="7EF03EC9" w14:textId="77777777" w:rsidR="001B3286" w:rsidRDefault="001B3286" w:rsidP="00140396">
      <w:pPr>
        <w:pStyle w:val="Geenafstand"/>
        <w:spacing w:line="276" w:lineRule="auto"/>
      </w:pPr>
      <w:r>
        <w:t xml:space="preserve">                  uitstoot veroorzaakt.</w:t>
      </w:r>
    </w:p>
    <w:p w14:paraId="61A59EDA" w14:textId="77777777" w:rsidR="001B3286" w:rsidRDefault="001B3286" w:rsidP="00140396">
      <w:pPr>
        <w:pStyle w:val="Geenafstand"/>
        <w:numPr>
          <w:ilvl w:val="0"/>
          <w:numId w:val="9"/>
        </w:numPr>
        <w:spacing w:line="276" w:lineRule="auto"/>
      </w:pPr>
      <w:r>
        <w:t>1 oktober 2019: grote demonstratie in den Haag</w:t>
      </w:r>
    </w:p>
    <w:p w14:paraId="29CBF886" w14:textId="77777777" w:rsidR="001B3286" w:rsidRDefault="001B3286" w:rsidP="00140396">
      <w:pPr>
        <w:pStyle w:val="Geenafstand"/>
        <w:numPr>
          <w:ilvl w:val="0"/>
          <w:numId w:val="9"/>
        </w:numPr>
        <w:spacing w:line="276" w:lineRule="auto"/>
      </w:pPr>
      <w:r>
        <w:t>4 oktober 2019: brief van de minister: landbouw moet inleveren.</w:t>
      </w:r>
    </w:p>
    <w:p w14:paraId="1109F2AA" w14:textId="77777777" w:rsidR="001B3286" w:rsidRDefault="001B3286" w:rsidP="00140396">
      <w:pPr>
        <w:pStyle w:val="Geenafstand"/>
        <w:numPr>
          <w:ilvl w:val="0"/>
          <w:numId w:val="9"/>
        </w:numPr>
        <w:spacing w:line="276" w:lineRule="auto"/>
      </w:pPr>
      <w:r>
        <w:t>8 oktober 2019: brief van de provincies waarin staat dat de landbouw nog meer moet inleveren.</w:t>
      </w:r>
    </w:p>
    <w:p w14:paraId="45AF3042" w14:textId="77777777" w:rsidR="001B3286" w:rsidRDefault="001B3286" w:rsidP="00140396">
      <w:pPr>
        <w:pStyle w:val="Geenafstand"/>
        <w:numPr>
          <w:ilvl w:val="0"/>
          <w:numId w:val="9"/>
        </w:numPr>
        <w:spacing w:line="276" w:lineRule="auto"/>
      </w:pPr>
      <w:r>
        <w:t xml:space="preserve">14 oktober 2019: </w:t>
      </w:r>
      <w:proofErr w:type="spellStart"/>
      <w:r>
        <w:t>akties</w:t>
      </w:r>
      <w:proofErr w:type="spellEnd"/>
      <w:r>
        <w:t xml:space="preserve"> bij provinciehuizen op initiatief van LTO Noord.</w:t>
      </w:r>
    </w:p>
    <w:p w14:paraId="6CDB3F45" w14:textId="77777777" w:rsidR="001B3286" w:rsidRDefault="001B3286" w:rsidP="00140396">
      <w:pPr>
        <w:pStyle w:val="Geenafstand"/>
        <w:numPr>
          <w:ilvl w:val="0"/>
          <w:numId w:val="9"/>
        </w:numPr>
        <w:spacing w:line="276" w:lineRule="auto"/>
      </w:pPr>
      <w:r>
        <w:t>16 oktober 2019: gesprek met gedeputeerde Hofstra, levert nog meer vragen op.</w:t>
      </w:r>
    </w:p>
    <w:p w14:paraId="32173E77" w14:textId="77777777" w:rsidR="001B3286" w:rsidRDefault="001B3286" w:rsidP="00140396">
      <w:pPr>
        <w:pStyle w:val="Geenafstand"/>
        <w:numPr>
          <w:ilvl w:val="0"/>
          <w:numId w:val="9"/>
        </w:numPr>
        <w:spacing w:line="276" w:lineRule="auto"/>
      </w:pPr>
      <w:r>
        <w:t>Provincie wil een gebiedsgerichte aanpak, daartoe zullen drie gebiedscommissies ingesteld worden.</w:t>
      </w:r>
    </w:p>
    <w:p w14:paraId="40C43392" w14:textId="77777777" w:rsidR="001B3286" w:rsidRDefault="001B3286" w:rsidP="001B3286">
      <w:pPr>
        <w:pStyle w:val="Geenafstand"/>
      </w:pPr>
    </w:p>
    <w:p w14:paraId="41FB47CC" w14:textId="77777777" w:rsidR="00257582" w:rsidRPr="00F04CD0" w:rsidRDefault="00BE72FF" w:rsidP="00F04CD0">
      <w:pPr>
        <w:rPr>
          <w:b/>
        </w:rPr>
      </w:pPr>
      <w:r>
        <w:rPr>
          <w:b/>
        </w:rPr>
        <w:t>6</w:t>
      </w:r>
      <w:r w:rsidR="00257582" w:rsidRPr="00F04CD0">
        <w:rPr>
          <w:b/>
        </w:rPr>
        <w:t>: Actualiteiten</w:t>
      </w:r>
    </w:p>
    <w:p w14:paraId="5FFE3C31" w14:textId="77777777" w:rsidR="00D11E04" w:rsidRPr="00294988" w:rsidRDefault="00257582" w:rsidP="00257582">
      <w:pPr>
        <w:pStyle w:val="Lijstalinea"/>
        <w:numPr>
          <w:ilvl w:val="0"/>
          <w:numId w:val="1"/>
        </w:numPr>
      </w:pPr>
      <w:r w:rsidRPr="00852BD1">
        <w:t xml:space="preserve">Actieplan bodem en </w:t>
      </w:r>
      <w:r w:rsidRPr="00294988">
        <w:t xml:space="preserve">water </w:t>
      </w:r>
      <w:r w:rsidR="00566491" w:rsidRPr="00294988">
        <w:t>opstart pilot bodem en kringlopen,  opgave is nog mogelijk</w:t>
      </w:r>
      <w:r w:rsidR="00294988">
        <w:t>, informatie bij Hubert Levers</w:t>
      </w:r>
    </w:p>
    <w:p w14:paraId="375810E6" w14:textId="77777777" w:rsidR="00F04CD0" w:rsidRDefault="00F04CD0" w:rsidP="00F04CD0">
      <w:pPr>
        <w:pStyle w:val="Lijstalinea"/>
        <w:numPr>
          <w:ilvl w:val="0"/>
          <w:numId w:val="1"/>
        </w:numPr>
      </w:pPr>
      <w:r>
        <w:t>Regionale Energie strategie</w:t>
      </w:r>
      <w:r w:rsidR="00E911E0">
        <w:t>. Hoe staan de gemeentes er in en wat kunnen we als sector bieden.</w:t>
      </w:r>
    </w:p>
    <w:p w14:paraId="488D0D03" w14:textId="77777777" w:rsidR="00F04CD0" w:rsidRDefault="00F04CD0" w:rsidP="00F04CD0">
      <w:pPr>
        <w:pStyle w:val="Lijstalinea"/>
        <w:numPr>
          <w:ilvl w:val="0"/>
          <w:numId w:val="1"/>
        </w:numPr>
      </w:pPr>
      <w:r>
        <w:t>Nieuwe Gemeenschappelijke Landbouw Beleid</w:t>
      </w:r>
      <w:r w:rsidR="00E911E0">
        <w:t xml:space="preserve"> vanaf 2022</w:t>
      </w:r>
    </w:p>
    <w:p w14:paraId="6639148A" w14:textId="77777777" w:rsidR="00F04CD0" w:rsidRDefault="00F04CD0" w:rsidP="00F04CD0">
      <w:pPr>
        <w:pStyle w:val="Lijstalinea"/>
        <w:numPr>
          <w:ilvl w:val="0"/>
          <w:numId w:val="1"/>
        </w:numPr>
      </w:pPr>
      <w:r>
        <w:t>Derogatie melkveehouderij</w:t>
      </w:r>
    </w:p>
    <w:p w14:paraId="36D5D3EA" w14:textId="77777777" w:rsidR="00F04CD0" w:rsidRDefault="00F04CD0" w:rsidP="00F04CD0">
      <w:pPr>
        <w:pStyle w:val="Lijstalinea"/>
        <w:numPr>
          <w:ilvl w:val="0"/>
          <w:numId w:val="1"/>
        </w:numPr>
      </w:pPr>
      <w:r>
        <w:t xml:space="preserve">Residu norm </w:t>
      </w:r>
      <w:proofErr w:type="spellStart"/>
      <w:r>
        <w:t>Ch</w:t>
      </w:r>
      <w:r w:rsidR="0008385B">
        <w:t>l</w:t>
      </w:r>
      <w:r>
        <w:t>oorprofam</w:t>
      </w:r>
      <w:proofErr w:type="spellEnd"/>
    </w:p>
    <w:p w14:paraId="442F936C" w14:textId="77777777" w:rsidR="00F04CD0" w:rsidRDefault="00F04CD0" w:rsidP="00F04CD0">
      <w:pPr>
        <w:pStyle w:val="Lijstalinea"/>
        <w:numPr>
          <w:ilvl w:val="0"/>
          <w:numId w:val="1"/>
        </w:numPr>
      </w:pPr>
      <w:r>
        <w:t xml:space="preserve">Regionale Energie </w:t>
      </w:r>
      <w:r w:rsidR="0008385B">
        <w:t>Strategie</w:t>
      </w:r>
    </w:p>
    <w:p w14:paraId="703760C9" w14:textId="77777777" w:rsidR="00F04CD0" w:rsidRDefault="00F04CD0" w:rsidP="00F04CD0">
      <w:pPr>
        <w:pStyle w:val="Lijstalinea"/>
        <w:numPr>
          <w:ilvl w:val="0"/>
          <w:numId w:val="1"/>
        </w:numPr>
      </w:pPr>
      <w:r>
        <w:t>Omgeving</w:t>
      </w:r>
      <w:r w:rsidR="002B3DF9">
        <w:t>s</w:t>
      </w:r>
      <w:r>
        <w:t>wet</w:t>
      </w:r>
    </w:p>
    <w:p w14:paraId="1788F4F6" w14:textId="77777777" w:rsidR="00294988" w:rsidRDefault="00294988" w:rsidP="00F04CD0">
      <w:pPr>
        <w:pStyle w:val="Lijstalinea"/>
        <w:numPr>
          <w:ilvl w:val="0"/>
          <w:numId w:val="1"/>
        </w:numPr>
      </w:pPr>
      <w:r>
        <w:t xml:space="preserve">Afgelopen jaar zijn er in Lelystad trainingen geweest door boerderij educatie.nl, deze trainingen beginnen binnenkort in Dronten. Doel is om op een goede manier met alles wat er bij komt kijken boerderij educatie te verrichten. </w:t>
      </w:r>
    </w:p>
    <w:p w14:paraId="7C2A313E" w14:textId="77777777" w:rsidR="008D35F8" w:rsidRDefault="008D35F8" w:rsidP="00F04CD0">
      <w:pPr>
        <w:pStyle w:val="Lijstalinea"/>
        <w:numPr>
          <w:ilvl w:val="0"/>
          <w:numId w:val="1"/>
        </w:numPr>
      </w:pPr>
      <w:r>
        <w:t>Project duurzaam verkavelen. Minimaal 3 betrokken partijen, kosten notaris en kadaster worden vergoed en een deel van aanpassingskosten, denk aan kavelpad, drainage of kilveren.</w:t>
      </w:r>
    </w:p>
    <w:p w14:paraId="79B01A58" w14:textId="77777777" w:rsidR="00E911E0" w:rsidRDefault="00E911E0" w:rsidP="00F04CD0">
      <w:pPr>
        <w:pStyle w:val="Lijstalinea"/>
        <w:numPr>
          <w:ilvl w:val="0"/>
          <w:numId w:val="1"/>
        </w:numPr>
      </w:pPr>
      <w:r>
        <w:t xml:space="preserve">We zijn aan het onderzoeken of we ook iets kunnen met app-groepen om u indien noodzakelijk sneller te kunnen informeren. </w:t>
      </w:r>
    </w:p>
    <w:p w14:paraId="73EFA7DD" w14:textId="77777777" w:rsidR="00257582" w:rsidRPr="00257582" w:rsidRDefault="00257582" w:rsidP="00257582">
      <w:pPr>
        <w:pStyle w:val="Lijstalinea"/>
        <w:rPr>
          <w:b/>
        </w:rPr>
      </w:pPr>
    </w:p>
    <w:p w14:paraId="4C07B9E7" w14:textId="77777777" w:rsidR="00257582" w:rsidRDefault="00BE72FF" w:rsidP="00257582">
      <w:pPr>
        <w:rPr>
          <w:b/>
        </w:rPr>
      </w:pPr>
      <w:r>
        <w:rPr>
          <w:b/>
        </w:rPr>
        <w:t>7</w:t>
      </w:r>
      <w:r w:rsidR="00257582">
        <w:rPr>
          <w:b/>
        </w:rPr>
        <w:t>. Financiën door Janny van der Eijk</w:t>
      </w:r>
    </w:p>
    <w:p w14:paraId="5F73AD0E" w14:textId="77777777" w:rsidR="008F4912" w:rsidRDefault="00F539F2" w:rsidP="001B3286">
      <w:pPr>
        <w:rPr>
          <w:bCs/>
        </w:rPr>
      </w:pPr>
      <w:r w:rsidRPr="004F33DB">
        <w:rPr>
          <w:bCs/>
        </w:rPr>
        <w:t xml:space="preserve">Janny van der Eijk licht als penningmeester de resultatenrekening en de balans van de afdeling toe middels enkele sheets waarna de </w:t>
      </w:r>
      <w:r w:rsidR="001B3286" w:rsidRPr="004F33DB">
        <w:rPr>
          <w:bCs/>
        </w:rPr>
        <w:t>kascontrolecommissie brengt verslag uit van de kascontrole en</w:t>
      </w:r>
      <w:r w:rsidR="001B3286">
        <w:rPr>
          <w:bCs/>
        </w:rPr>
        <w:t xml:space="preserve"> verleent de penningmeester decharge.</w:t>
      </w:r>
    </w:p>
    <w:p w14:paraId="73C2DFA1" w14:textId="77777777" w:rsidR="001B3286" w:rsidRDefault="001B3286" w:rsidP="001B3286">
      <w:r>
        <w:t xml:space="preserve">De kascontrolecommissie voor volgend jaar bestaat uit: Henk </w:t>
      </w:r>
      <w:proofErr w:type="spellStart"/>
      <w:r>
        <w:t>Noome</w:t>
      </w:r>
      <w:proofErr w:type="spellEnd"/>
      <w:r>
        <w:t xml:space="preserve"> (aftredend 2021) en Mark Scholman (aftredend 2022).</w:t>
      </w:r>
    </w:p>
    <w:p w14:paraId="160A12C2" w14:textId="77777777" w:rsidR="001B3286" w:rsidRDefault="001B3286" w:rsidP="00257582">
      <w:pPr>
        <w:rPr>
          <w:b/>
        </w:rPr>
      </w:pPr>
    </w:p>
    <w:p w14:paraId="1B7E6C47" w14:textId="77777777" w:rsidR="008F4912" w:rsidRDefault="008F4912" w:rsidP="00257582">
      <w:pPr>
        <w:rPr>
          <w:b/>
        </w:rPr>
      </w:pPr>
    </w:p>
    <w:p w14:paraId="5C0CA46D" w14:textId="77777777" w:rsidR="00257582" w:rsidRDefault="00BE72FF" w:rsidP="00257582">
      <w:pPr>
        <w:rPr>
          <w:b/>
        </w:rPr>
      </w:pPr>
      <w:r>
        <w:rPr>
          <w:b/>
        </w:rPr>
        <w:lastRenderedPageBreak/>
        <w:t>8</w:t>
      </w:r>
      <w:r w:rsidR="00257582">
        <w:rPr>
          <w:b/>
        </w:rPr>
        <w:t xml:space="preserve"> . Bestuurswisseling</w:t>
      </w:r>
    </w:p>
    <w:p w14:paraId="6C0CD21F" w14:textId="77777777" w:rsidR="000F3526" w:rsidRDefault="001B3286" w:rsidP="00257582">
      <w:r>
        <w:t>We nemen a</w:t>
      </w:r>
      <w:r w:rsidR="00D803CA">
        <w:t xml:space="preserve">fscheid van </w:t>
      </w:r>
      <w:r w:rsidR="00F04CD0">
        <w:t>Hubert Levers (</w:t>
      </w:r>
      <w:r w:rsidR="0008385B">
        <w:t>Lelystad</w:t>
      </w:r>
      <w:r w:rsidR="00F04CD0">
        <w:t>) en Jacco Dorenbos (</w:t>
      </w:r>
      <w:r w:rsidR="0008385B">
        <w:t>Dronten</w:t>
      </w:r>
      <w:r w:rsidR="00F04CD0">
        <w:t>)</w:t>
      </w:r>
    </w:p>
    <w:p w14:paraId="42E5D803" w14:textId="77777777" w:rsidR="00F04CD0" w:rsidRDefault="00257582" w:rsidP="00257582">
      <w:r>
        <w:t xml:space="preserve">Als afdeling willen de vergadering ook </w:t>
      </w:r>
      <w:r w:rsidR="00136D35">
        <w:t>nieuw</w:t>
      </w:r>
      <w:r w:rsidR="008F4912">
        <w:t>e</w:t>
      </w:r>
      <w:r>
        <w:t xml:space="preserve"> bestuursl</w:t>
      </w:r>
      <w:r w:rsidR="008F4912">
        <w:t>e</w:t>
      </w:r>
      <w:r w:rsidR="00136D35">
        <w:t>d</w:t>
      </w:r>
      <w:r w:rsidR="008F4912">
        <w:t>en</w:t>
      </w:r>
      <w:r>
        <w:t xml:space="preserve"> voordragen</w:t>
      </w:r>
      <w:r w:rsidR="008F4912">
        <w:t>:</w:t>
      </w:r>
      <w:r>
        <w:t xml:space="preserve"> </w:t>
      </w:r>
      <w:r w:rsidR="00F04CD0">
        <w:t xml:space="preserve">Annie Bos uit Lelystad en Henk van Renselaar uit </w:t>
      </w:r>
      <w:r w:rsidR="008F4912">
        <w:t>Lelystad.</w:t>
      </w:r>
    </w:p>
    <w:p w14:paraId="069CC289" w14:textId="199CAE67" w:rsidR="00257582" w:rsidRDefault="00F539F2" w:rsidP="00257582">
      <w:r w:rsidRPr="004F33DB">
        <w:rPr>
          <w:b/>
        </w:rPr>
        <w:t>Nadat Henk en Annie zich hebben voorgesteld stemt de vergadering per acclamatie in met hun voordracht</w:t>
      </w:r>
      <w:r>
        <w:rPr>
          <w:b/>
        </w:rPr>
        <w:t>.</w:t>
      </w:r>
      <w:r w:rsidR="00257582">
        <w:t xml:space="preserve"> </w:t>
      </w:r>
    </w:p>
    <w:p w14:paraId="46DFB445" w14:textId="77777777" w:rsidR="00257582" w:rsidRDefault="00BE72FF" w:rsidP="00257582">
      <w:pPr>
        <w:rPr>
          <w:b/>
        </w:rPr>
      </w:pPr>
      <w:r>
        <w:rPr>
          <w:b/>
        </w:rPr>
        <w:t>9</w:t>
      </w:r>
      <w:r w:rsidR="00257582">
        <w:rPr>
          <w:b/>
        </w:rPr>
        <w:t>. Rondvraag</w:t>
      </w:r>
    </w:p>
    <w:p w14:paraId="0F13A53E" w14:textId="77777777" w:rsidR="00136D35" w:rsidRDefault="00136D35" w:rsidP="00257582">
      <w:r w:rsidRPr="00136D35">
        <w:t>Mocht u als lid geen digitale post ontvangen of door wisseling van uw mailadres het niet meer ontvangen dan vragen we u om het juiste mailadres door te geven</w:t>
      </w:r>
    </w:p>
    <w:p w14:paraId="7FB6FDC2" w14:textId="77777777" w:rsidR="001B3286" w:rsidRDefault="001B3286" w:rsidP="008F4912">
      <w:pPr>
        <w:pStyle w:val="Geenafstand"/>
        <w:spacing w:line="276" w:lineRule="auto"/>
      </w:pPr>
      <w:r>
        <w:t>Piet van Blokland: heeft LTO nog wel voldoende draagvlak in de sector? LTO laat niet of veel te weinig van zich horen,</w:t>
      </w:r>
      <w:r w:rsidR="008F4912">
        <w:t xml:space="preserve"> </w:t>
      </w:r>
      <w:r>
        <w:t>LTO draagt niet uit waar ze voor staat.</w:t>
      </w:r>
    </w:p>
    <w:p w14:paraId="2A31EB32" w14:textId="77777777" w:rsidR="001B3286" w:rsidRDefault="001B3286" w:rsidP="008F4912">
      <w:r>
        <w:t>Antwoord: voor de leden zijn er voorjaarsbijeenkomsten, niet in de provincie Flevoland, leden kunnen naar Zwolle, Joure of Nijkerk, waar vertegenwoordigers van de Regio West aanwezig zullen zijn. De communicatie naar buiten toe kan beter, we moeten ook de burgers meer bereiken</w:t>
      </w:r>
    </w:p>
    <w:p w14:paraId="5818B069" w14:textId="77777777" w:rsidR="00257582" w:rsidRDefault="00BE72FF" w:rsidP="00257582">
      <w:pPr>
        <w:rPr>
          <w:b/>
        </w:rPr>
      </w:pPr>
      <w:r>
        <w:rPr>
          <w:b/>
        </w:rPr>
        <w:t>10</w:t>
      </w:r>
      <w:r w:rsidR="00257582">
        <w:rPr>
          <w:b/>
        </w:rPr>
        <w:t>. Sluiting</w:t>
      </w:r>
    </w:p>
    <w:p w14:paraId="46347E6A" w14:textId="77777777" w:rsidR="0021543C" w:rsidRDefault="00257582" w:rsidP="00257582">
      <w:r>
        <w:t>Vergadering, we hebben het vanavond gehad over het afgelopen seizoen</w:t>
      </w:r>
      <w:r w:rsidR="004D0A02">
        <w:t>. Met name de tweede</w:t>
      </w:r>
      <w:r w:rsidR="002B3DF9">
        <w:t xml:space="preserve"> </w:t>
      </w:r>
      <w:r w:rsidR="004D0A02">
        <w:t>helf</w:t>
      </w:r>
      <w:r w:rsidR="00080B42">
        <w:t>t van het seizoen was bij vlagen hectisch. Afgelopen tijd heeft de kracht van belangenbehartiging zich duidelijk gemaakt, en dan met name het gezamenlijk optrekken van alle partijen. Stelt u een voor dat er geen belangenbehartiging meer geweest zou zijn. Dan hadden we waarschijnlijk allemaal 130 kunnen blijven rijden, maar was het gehele probleem op de veehouderij afgewenteld en was de industrie, luchtvaart en de natuurlobby de lachende 3</w:t>
      </w:r>
      <w:r w:rsidR="00080B42" w:rsidRPr="00080B42">
        <w:rPr>
          <w:vertAlign w:val="superscript"/>
        </w:rPr>
        <w:t>e</w:t>
      </w:r>
      <w:r w:rsidR="00080B42">
        <w:t xml:space="preserve"> geweest. Laten we met z’n allen de belangenbehartiging koesteren, landelijk, maar ook regionaal. Bestuurders zoeken valt niet altijd mee. Gelukkig kunnen wij binnen de afdeling dit jaar het aantal bestuurders op peil houden, maar in Zeewolde is het zeer zorgelijk, daar zijn nog 3 bestuurders die eind maart afscheid nemen waar er zover ik weet nu nog geen vervanging is. Laat het hier niet zo ver komen en ik hoop dat u serieus overweegt om het bestuur te komen versterken als u benaderd wordt, maar ook op eigen initiatief kunt u een gesprek met ons aangaan om ons bestuur te komen versterken. </w:t>
      </w:r>
    </w:p>
    <w:p w14:paraId="66E29347" w14:textId="77777777" w:rsidR="00080B42" w:rsidRDefault="00257582" w:rsidP="00257582">
      <w:r>
        <w:t>Met deze woorden wil ik de vergadering sluiten en overgaan tot te pauze. Ik stel voor om over 1</w:t>
      </w:r>
      <w:r w:rsidR="00A33710">
        <w:t xml:space="preserve">5 minuten de avond te vervolgen. </w:t>
      </w:r>
      <w:r w:rsidR="00080B42">
        <w:t xml:space="preserve">Irene van der Aart </w:t>
      </w:r>
      <w:r w:rsidR="00BE72FF">
        <w:t>zal ons na de pauze op een humoris</w:t>
      </w:r>
      <w:r w:rsidR="0008385B">
        <w:t>tis</w:t>
      </w:r>
      <w:r w:rsidR="00BE72FF">
        <w:t>che wijze vermaken.</w:t>
      </w:r>
    </w:p>
    <w:p w14:paraId="1D3904C7" w14:textId="77777777" w:rsidR="00BE72FF" w:rsidRDefault="00BE72FF" w:rsidP="00257582">
      <w:r>
        <w:t xml:space="preserve">Bedankt voor uw aandacht. </w:t>
      </w:r>
    </w:p>
    <w:p w14:paraId="2F79150B" w14:textId="77777777" w:rsidR="00080B42" w:rsidRDefault="00080B42" w:rsidP="00257582"/>
    <w:p w14:paraId="53291D2A" w14:textId="77777777" w:rsidR="00257582" w:rsidRDefault="00BE72FF" w:rsidP="00257582">
      <w:pPr>
        <w:rPr>
          <w:b/>
        </w:rPr>
      </w:pPr>
      <w:r>
        <w:rPr>
          <w:b/>
        </w:rPr>
        <w:t>11</w:t>
      </w:r>
      <w:r w:rsidR="00257582">
        <w:rPr>
          <w:b/>
        </w:rPr>
        <w:t>. Pauze</w:t>
      </w:r>
    </w:p>
    <w:p w14:paraId="6B50A9C0" w14:textId="77777777" w:rsidR="00FC02C0" w:rsidRPr="00BE72FF" w:rsidRDefault="00BE72FF">
      <w:pPr>
        <w:rPr>
          <w:b/>
        </w:rPr>
      </w:pPr>
      <w:r w:rsidRPr="00BE72FF">
        <w:rPr>
          <w:b/>
        </w:rPr>
        <w:t>12. Irene van der Aart</w:t>
      </w:r>
    </w:p>
    <w:sectPr w:rsidR="00FC02C0" w:rsidRPr="00BE72FF" w:rsidSect="0000037D">
      <w:pgSz w:w="11906" w:h="16838"/>
      <w:pgMar w:top="113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21FF"/>
    <w:multiLevelType w:val="hybridMultilevel"/>
    <w:tmpl w:val="9A5C2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6749D3"/>
    <w:multiLevelType w:val="hybridMultilevel"/>
    <w:tmpl w:val="BFE44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5A217F"/>
    <w:multiLevelType w:val="hybridMultilevel"/>
    <w:tmpl w:val="6CA0B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485A83"/>
    <w:multiLevelType w:val="hybridMultilevel"/>
    <w:tmpl w:val="2E6AE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637864"/>
    <w:multiLevelType w:val="hybridMultilevel"/>
    <w:tmpl w:val="F38CE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B869C7"/>
    <w:multiLevelType w:val="hybridMultilevel"/>
    <w:tmpl w:val="7BA87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88767B"/>
    <w:multiLevelType w:val="hybridMultilevel"/>
    <w:tmpl w:val="C7941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6B6BA6"/>
    <w:multiLevelType w:val="hybridMultilevel"/>
    <w:tmpl w:val="29B45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B97C9F"/>
    <w:multiLevelType w:val="hybridMultilevel"/>
    <w:tmpl w:val="86BA2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767ADD"/>
    <w:multiLevelType w:val="hybridMultilevel"/>
    <w:tmpl w:val="642C61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7C5F91"/>
    <w:multiLevelType w:val="hybridMultilevel"/>
    <w:tmpl w:val="347254A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9"/>
  </w:num>
  <w:num w:numId="4">
    <w:abstractNumId w:val="10"/>
  </w:num>
  <w:num w:numId="5">
    <w:abstractNumId w:val="1"/>
  </w:num>
  <w:num w:numId="6">
    <w:abstractNumId w:val="5"/>
  </w:num>
  <w:num w:numId="7">
    <w:abstractNumId w:val="8"/>
  </w:num>
  <w:num w:numId="8">
    <w:abstractNumId w:val="6"/>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E4E9E"/>
    <w:rsid w:val="0000037D"/>
    <w:rsid w:val="00080B42"/>
    <w:rsid w:val="0008385B"/>
    <w:rsid w:val="000C3471"/>
    <w:rsid w:val="000F3526"/>
    <w:rsid w:val="00124436"/>
    <w:rsid w:val="00136D35"/>
    <w:rsid w:val="00140396"/>
    <w:rsid w:val="00197BD4"/>
    <w:rsid w:val="001B3286"/>
    <w:rsid w:val="001C31C0"/>
    <w:rsid w:val="001C5EF0"/>
    <w:rsid w:val="001D3D2E"/>
    <w:rsid w:val="0021543C"/>
    <w:rsid w:val="00241465"/>
    <w:rsid w:val="00257582"/>
    <w:rsid w:val="00294988"/>
    <w:rsid w:val="002B3DF9"/>
    <w:rsid w:val="00351505"/>
    <w:rsid w:val="00363C07"/>
    <w:rsid w:val="00373E1A"/>
    <w:rsid w:val="00375723"/>
    <w:rsid w:val="003A19ED"/>
    <w:rsid w:val="003F7745"/>
    <w:rsid w:val="00481777"/>
    <w:rsid w:val="004D0A02"/>
    <w:rsid w:val="004D3328"/>
    <w:rsid w:val="004F33DB"/>
    <w:rsid w:val="005537EB"/>
    <w:rsid w:val="00566491"/>
    <w:rsid w:val="00662563"/>
    <w:rsid w:val="006B583B"/>
    <w:rsid w:val="006E5020"/>
    <w:rsid w:val="0077441E"/>
    <w:rsid w:val="00790F2D"/>
    <w:rsid w:val="007C4E7F"/>
    <w:rsid w:val="00801C06"/>
    <w:rsid w:val="00825707"/>
    <w:rsid w:val="0089096D"/>
    <w:rsid w:val="008C291D"/>
    <w:rsid w:val="008D35F8"/>
    <w:rsid w:val="008F4912"/>
    <w:rsid w:val="009110E2"/>
    <w:rsid w:val="009458F7"/>
    <w:rsid w:val="009E448C"/>
    <w:rsid w:val="009E4E9E"/>
    <w:rsid w:val="009E6BE0"/>
    <w:rsid w:val="00A33710"/>
    <w:rsid w:val="00A3717B"/>
    <w:rsid w:val="00A80C7B"/>
    <w:rsid w:val="00B41167"/>
    <w:rsid w:val="00B80A62"/>
    <w:rsid w:val="00B910E6"/>
    <w:rsid w:val="00BE4652"/>
    <w:rsid w:val="00BE72FF"/>
    <w:rsid w:val="00BF01C3"/>
    <w:rsid w:val="00C005A9"/>
    <w:rsid w:val="00C13960"/>
    <w:rsid w:val="00C37FDF"/>
    <w:rsid w:val="00C841BD"/>
    <w:rsid w:val="00D063D3"/>
    <w:rsid w:val="00D11E04"/>
    <w:rsid w:val="00D803CA"/>
    <w:rsid w:val="00E13DD2"/>
    <w:rsid w:val="00E14E60"/>
    <w:rsid w:val="00E77478"/>
    <w:rsid w:val="00E862F9"/>
    <w:rsid w:val="00E911E0"/>
    <w:rsid w:val="00EA19B8"/>
    <w:rsid w:val="00EA735B"/>
    <w:rsid w:val="00EB6C70"/>
    <w:rsid w:val="00F04CD0"/>
    <w:rsid w:val="00F16872"/>
    <w:rsid w:val="00F539F2"/>
    <w:rsid w:val="00FA0051"/>
    <w:rsid w:val="00FB0265"/>
    <w:rsid w:val="00FC02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B5D9"/>
  <w15:docId w15:val="{D1E52F1C-B564-446E-B4A0-912EAB1B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4E7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1D3D2E"/>
    <w:rPr>
      <w:b/>
      <w:bCs/>
      <w:i w:val="0"/>
      <w:iCs w:val="0"/>
    </w:rPr>
  </w:style>
  <w:style w:type="paragraph" w:styleId="Lijstalinea">
    <w:name w:val="List Paragraph"/>
    <w:basedOn w:val="Standaard"/>
    <w:uiPriority w:val="34"/>
    <w:qFormat/>
    <w:rsid w:val="00257582"/>
    <w:pPr>
      <w:ind w:left="720"/>
      <w:contextualSpacing/>
    </w:pPr>
  </w:style>
  <w:style w:type="paragraph" w:styleId="Ballontekst">
    <w:name w:val="Balloon Text"/>
    <w:basedOn w:val="Standaard"/>
    <w:link w:val="BallontekstChar"/>
    <w:uiPriority w:val="99"/>
    <w:semiHidden/>
    <w:unhideWhenUsed/>
    <w:rsid w:val="00A371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17B"/>
    <w:rPr>
      <w:rFonts w:ascii="Tahoma" w:hAnsi="Tahoma" w:cs="Tahoma"/>
      <w:sz w:val="16"/>
      <w:szCs w:val="16"/>
    </w:rPr>
  </w:style>
  <w:style w:type="paragraph" w:styleId="Geenafstand">
    <w:name w:val="No Spacing"/>
    <w:uiPriority w:val="1"/>
    <w:qFormat/>
    <w:rsid w:val="001B3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483126">
      <w:bodyDiv w:val="1"/>
      <w:marLeft w:val="0"/>
      <w:marRight w:val="0"/>
      <w:marTop w:val="0"/>
      <w:marBottom w:val="0"/>
      <w:divBdr>
        <w:top w:val="none" w:sz="0" w:space="0" w:color="auto"/>
        <w:left w:val="none" w:sz="0" w:space="0" w:color="auto"/>
        <w:bottom w:val="none" w:sz="0" w:space="0" w:color="auto"/>
        <w:right w:val="none" w:sz="0" w:space="0" w:color="auto"/>
      </w:divBdr>
      <w:divsChild>
        <w:div w:id="1606499981">
          <w:marLeft w:val="0"/>
          <w:marRight w:val="0"/>
          <w:marTop w:val="0"/>
          <w:marBottom w:val="0"/>
          <w:divBdr>
            <w:top w:val="none" w:sz="0" w:space="0" w:color="auto"/>
            <w:left w:val="none" w:sz="0" w:space="0" w:color="auto"/>
            <w:bottom w:val="none" w:sz="0" w:space="0" w:color="auto"/>
            <w:right w:val="none" w:sz="0" w:space="0" w:color="auto"/>
          </w:divBdr>
          <w:divsChild>
            <w:div w:id="1597445840">
              <w:marLeft w:val="0"/>
              <w:marRight w:val="0"/>
              <w:marTop w:val="0"/>
              <w:marBottom w:val="0"/>
              <w:divBdr>
                <w:top w:val="none" w:sz="0" w:space="0" w:color="auto"/>
                <w:left w:val="none" w:sz="0" w:space="0" w:color="auto"/>
                <w:bottom w:val="none" w:sz="0" w:space="0" w:color="auto"/>
                <w:right w:val="none" w:sz="0" w:space="0" w:color="auto"/>
              </w:divBdr>
            </w:div>
            <w:div w:id="941885671">
              <w:marLeft w:val="0"/>
              <w:marRight w:val="0"/>
              <w:marTop w:val="0"/>
              <w:marBottom w:val="0"/>
              <w:divBdr>
                <w:top w:val="none" w:sz="0" w:space="0" w:color="auto"/>
                <w:left w:val="none" w:sz="0" w:space="0" w:color="auto"/>
                <w:bottom w:val="none" w:sz="0" w:space="0" w:color="auto"/>
                <w:right w:val="none" w:sz="0" w:space="0" w:color="auto"/>
              </w:divBdr>
            </w:div>
            <w:div w:id="2452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3F7AE-A681-47A8-8824-D336530E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2065</Words>
  <Characters>11361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Tijsseling</dc:creator>
  <cp:lastModifiedBy>Annie Bos</cp:lastModifiedBy>
  <cp:revision>2</cp:revision>
  <cp:lastPrinted>2019-02-08T13:36:00Z</cp:lastPrinted>
  <dcterms:created xsi:type="dcterms:W3CDTF">2021-03-11T18:06:00Z</dcterms:created>
  <dcterms:modified xsi:type="dcterms:W3CDTF">2021-03-11T18:06:00Z</dcterms:modified>
</cp:coreProperties>
</file>